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烟台市2023-2024年度省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级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服务外包人才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培训机构名单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11家）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240" w:firstLineChars="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240" w:firstLineChars="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烟台文化旅游职业学院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240" w:firstLineChars="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山东工商学院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240" w:firstLineChars="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滨州医学院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240" w:firstLineChars="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烟台工程职业技术学院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240" w:firstLineChars="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烟台船舶工业学院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240" w:firstLineChars="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烟台南山学院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240" w:firstLineChars="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山东省城市服务技师学院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240" w:firstLineChars="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烟台职业学院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240" w:firstLineChars="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山东商务职业学院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240" w:firstLineChars="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烟台大学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240" w:firstLineChars="7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烟台汽车工程职业学院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AE69CC"/>
    <w:rsid w:val="47C6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2023-08-25T07:08:41Z</dcterms:created>
  <dc:creator>lenovo</dc:creator>
  <cp:lastModifiedBy>lenovo</cp:lastModifiedBy>
  <dcterms:modified xsi:type="dcterms:W3CDTF">2023-08-25T07:11:43Z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EE92287935FA40CA96E36A71B4BB20C8</vt:lpwstr>
  </property>
</Properties>
</file>